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B06EAB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B06EAB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B06EAB" w:rsidRDefault="00A57B64">
                  <w:bookmarkStart w:id="0" w:name="_GoBack"/>
                  <w:bookmarkEnd w:id="0"/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6E744252" wp14:editId="7D21341A">
                        <wp:extent cx="4572000" cy="4352925"/>
                        <wp:effectExtent l="0" t="0" r="0" b="952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4352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06EAB">
              <w:trPr>
                <w:trHeight w:hRule="exact" w:val="5760"/>
              </w:trPr>
              <w:tc>
                <w:tcPr>
                  <w:tcW w:w="7200" w:type="dxa"/>
                </w:tcPr>
                <w:p w:rsidR="00B06EAB" w:rsidRPr="006137ED" w:rsidRDefault="005F6FBF">
                  <w:pPr>
                    <w:pStyle w:val="Subtitle"/>
                    <w:rPr>
                      <w:color w:val="auto"/>
                      <w:sz w:val="64"/>
                      <w:szCs w:val="64"/>
                    </w:rPr>
                  </w:pPr>
                  <w:r w:rsidRPr="006137ED">
                    <w:rPr>
                      <w:color w:val="auto"/>
                      <w:sz w:val="64"/>
                      <w:szCs w:val="64"/>
                    </w:rPr>
                    <w:t>AA Self Storage</w:t>
                  </w:r>
                </w:p>
                <w:p w:rsidR="00B06EAB" w:rsidRPr="006137ED" w:rsidRDefault="006137ED">
                  <w:pPr>
                    <w:pStyle w:val="Title"/>
                    <w:rPr>
                      <w:color w:val="FFC000"/>
                      <w:sz w:val="56"/>
                      <w:szCs w:val="64"/>
                    </w:rPr>
                  </w:pPr>
                  <w:r w:rsidRPr="006137ED">
                    <w:rPr>
                      <w:color w:val="FFC000"/>
                      <w:sz w:val="56"/>
                      <w:szCs w:val="64"/>
                    </w:rPr>
                    <w:t>$10 Move in Special</w:t>
                  </w:r>
                </w:p>
                <w:p w:rsidR="00B06EAB" w:rsidRPr="006137ED" w:rsidRDefault="006137ED">
                  <w:pPr>
                    <w:pStyle w:val="Heading1"/>
                    <w:rPr>
                      <w:color w:val="FFC000"/>
                    </w:rPr>
                  </w:pPr>
                  <w:r w:rsidRPr="00C35C41">
                    <w:rPr>
                      <w:color w:val="auto"/>
                    </w:rPr>
                    <w:t>Looking a storage that not too big or too small?</w:t>
                  </w:r>
                </w:p>
                <w:p w:rsidR="00B06EAB" w:rsidRDefault="00A56F57" w:rsidP="008260B2">
                  <w:r w:rsidRPr="00C35C41">
                    <w:rPr>
                      <w:color w:val="393939" w:themeColor="background2" w:themeShade="40"/>
                    </w:rPr>
                    <w:t xml:space="preserve">You’re in luck! We are currently </w:t>
                  </w:r>
                  <w:r w:rsidR="006137ED" w:rsidRPr="00C35C41">
                    <w:rPr>
                      <w:color w:val="393939" w:themeColor="background2" w:themeShade="40"/>
                    </w:rPr>
                    <w:t>running a $10 move in special fo</w:t>
                  </w:r>
                  <w:r w:rsidRPr="00C35C41">
                    <w:rPr>
                      <w:color w:val="393939" w:themeColor="background2" w:themeShade="40"/>
                    </w:rPr>
                    <w:t>r a limited amount of time. Hurry in quick to claim</w:t>
                  </w:r>
                  <w:r w:rsidR="006137ED" w:rsidRPr="00C35C41">
                    <w:rPr>
                      <w:color w:val="393939" w:themeColor="background2" w:themeShade="40"/>
                    </w:rPr>
                    <w:t xml:space="preserve"> your own 10x10 storage</w:t>
                  </w:r>
                  <w:r w:rsidRPr="00C35C41">
                    <w:rPr>
                      <w:color w:val="393939" w:themeColor="background2" w:themeShade="40"/>
                    </w:rPr>
                    <w:t xml:space="preserve"> unit</w:t>
                  </w:r>
                  <w:r w:rsidR="006137ED" w:rsidRPr="00C35C41">
                    <w:rPr>
                      <w:color w:val="393939" w:themeColor="background2" w:themeShade="40"/>
                    </w:rPr>
                    <w:t xml:space="preserve">. It hold up to 3 </w:t>
                  </w:r>
                  <w:r w:rsidRPr="00C35C41">
                    <w:rPr>
                      <w:color w:val="393939" w:themeColor="background2" w:themeShade="40"/>
                    </w:rPr>
                    <w:t>rooms</w:t>
                  </w:r>
                  <w:r w:rsidR="006137ED" w:rsidRPr="00C35C41">
                    <w:rPr>
                      <w:color w:val="393939" w:themeColor="background2" w:themeShade="40"/>
                    </w:rPr>
                    <w:t xml:space="preserve"> of furniture. If you know you will be needing this unit for at least 2 months, all you have to do is come in with a picture ID or Drive</w:t>
                  </w:r>
                  <w:r w:rsidR="008E0933">
                    <w:rPr>
                      <w:color w:val="393939" w:themeColor="background2" w:themeShade="40"/>
                    </w:rPr>
                    <w:t>r’</w:t>
                  </w:r>
                  <w:r w:rsidR="006137ED" w:rsidRPr="00C35C41">
                    <w:rPr>
                      <w:color w:val="393939" w:themeColor="background2" w:themeShade="40"/>
                    </w:rPr>
                    <w:t>s License, let us show you the unit, pay the first month for $10 and the second month in full, and take a</w:t>
                  </w:r>
                  <w:r w:rsidR="00460B3E" w:rsidRPr="00C35C41">
                    <w:rPr>
                      <w:color w:val="393939" w:themeColor="background2" w:themeShade="40"/>
                    </w:rPr>
                    <w:t xml:space="preserve"> few minutes to go over the leas</w:t>
                  </w:r>
                  <w:r w:rsidR="006137ED" w:rsidRPr="00C35C41">
                    <w:rPr>
                      <w:color w:val="393939" w:themeColor="background2" w:themeShade="40"/>
                    </w:rPr>
                    <w:t>e</w:t>
                  </w:r>
                  <w:r w:rsidR="008260B2">
                    <w:rPr>
                      <w:color w:val="393939" w:themeColor="background2" w:themeShade="40"/>
                    </w:rPr>
                    <w:t xml:space="preserve"> and</w:t>
                  </w:r>
                  <w:r w:rsidR="006137ED" w:rsidRPr="00C35C41">
                    <w:rPr>
                      <w:color w:val="393939" w:themeColor="background2" w:themeShade="40"/>
                    </w:rPr>
                    <w:t xml:space="preserve"> you will be </w:t>
                  </w:r>
                  <w:r w:rsidR="008260B2">
                    <w:rPr>
                      <w:color w:val="393939" w:themeColor="background2" w:themeShade="40"/>
                    </w:rPr>
                    <w:t>renting</w:t>
                  </w:r>
                  <w:r w:rsidR="006137ED" w:rsidRPr="00C35C41">
                    <w:rPr>
                      <w:color w:val="393939" w:themeColor="background2" w:themeShade="40"/>
                    </w:rPr>
                    <w:t xml:space="preserve"> a Climate C</w:t>
                  </w:r>
                  <w:r w:rsidR="008260B2">
                    <w:rPr>
                      <w:color w:val="393939" w:themeColor="background2" w:themeShade="40"/>
                    </w:rPr>
                    <w:t>ontrol 10x10 unit for only $110 for the first 2 months. After that the rent is $100 per month.</w:t>
                  </w:r>
                </w:p>
              </w:tc>
            </w:tr>
            <w:tr w:rsidR="00B06EAB" w:rsidTr="006137ED">
              <w:trPr>
                <w:trHeight w:hRule="exact" w:val="1440"/>
              </w:trPr>
              <w:tc>
                <w:tcPr>
                  <w:tcW w:w="7200" w:type="dxa"/>
                  <w:shd w:val="clear" w:color="auto" w:fill="auto"/>
                  <w:vAlign w:val="bottom"/>
                </w:tcPr>
                <w:p w:rsidR="00B06EAB" w:rsidRDefault="00FD4938"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58240" behindDoc="0" locked="0" layoutInCell="1" allowOverlap="1" wp14:anchorId="1ADA23E5" wp14:editId="3D9FD8D1">
                        <wp:simplePos x="0" y="0"/>
                        <wp:positionH relativeFrom="column">
                          <wp:posOffset>2428875</wp:posOffset>
                        </wp:positionH>
                        <wp:positionV relativeFrom="paragraph">
                          <wp:posOffset>-133350</wp:posOffset>
                        </wp:positionV>
                        <wp:extent cx="1962150" cy="1155065"/>
                        <wp:effectExtent l="0" t="0" r="0" b="6985"/>
                        <wp:wrapNone/>
                        <wp:docPr id="3" name="Picture 3" descr="C:\Users\AASS-SH2\Desktop\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ASS-SH2\Desktop\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2150" cy="1155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B06EAB" w:rsidRDefault="00B06EAB"/>
        </w:tc>
        <w:tc>
          <w:tcPr>
            <w:tcW w:w="144" w:type="dxa"/>
          </w:tcPr>
          <w:p w:rsidR="00B06EAB" w:rsidRDefault="00B06EAB"/>
        </w:tc>
        <w:tc>
          <w:tcPr>
            <w:tcW w:w="3456" w:type="dxa"/>
          </w:tcPr>
          <w:tbl>
            <w:tblPr>
              <w:tblW w:w="5000" w:type="pct"/>
              <w:shd w:val="clear" w:color="auto" w:fill="FFC000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B06EAB" w:rsidTr="00A56F57">
              <w:trPr>
                <w:trHeight w:hRule="exact" w:val="10800"/>
              </w:trPr>
              <w:tc>
                <w:tcPr>
                  <w:tcW w:w="3446" w:type="dxa"/>
                  <w:shd w:val="clear" w:color="auto" w:fill="FFC000"/>
                  <w:vAlign w:val="center"/>
                </w:tcPr>
                <w:p w:rsidR="00B06EAB" w:rsidRPr="00A56F57" w:rsidRDefault="00A56F57">
                  <w:pPr>
                    <w:pStyle w:val="Heading2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A 10x10 unit for only $110 for 2 months.</w:t>
                  </w:r>
                </w:p>
                <w:p w:rsidR="00B06EAB" w:rsidRPr="00A56F57" w:rsidRDefault="00B06EAB">
                  <w:pPr>
                    <w:pStyle w:val="Line"/>
                    <w:rPr>
                      <w:color w:val="auto"/>
                    </w:rPr>
                  </w:pPr>
                </w:p>
                <w:p w:rsidR="00B06EAB" w:rsidRPr="00A56F57" w:rsidRDefault="00A56F57">
                  <w:pPr>
                    <w:pStyle w:val="Heading2"/>
                    <w:rPr>
                      <w:color w:val="auto"/>
                    </w:rPr>
                  </w:pPr>
                  <w:r w:rsidRPr="00A56F57">
                    <w:rPr>
                      <w:color w:val="auto"/>
                    </w:rPr>
                    <w:t>Only for a limited amount of time!</w:t>
                  </w:r>
                </w:p>
                <w:p w:rsidR="00B06EAB" w:rsidRPr="00A56F57" w:rsidRDefault="00B06EAB">
                  <w:pPr>
                    <w:pStyle w:val="Line"/>
                    <w:rPr>
                      <w:color w:val="auto"/>
                    </w:rPr>
                  </w:pPr>
                </w:p>
                <w:p w:rsidR="00B06EAB" w:rsidRPr="00A56F57" w:rsidRDefault="00A56F57">
                  <w:pPr>
                    <w:pStyle w:val="Heading2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Select amount of units available. </w:t>
                  </w:r>
                </w:p>
                <w:p w:rsidR="00B06EAB" w:rsidRPr="00A56F57" w:rsidRDefault="00B06EAB">
                  <w:pPr>
                    <w:pStyle w:val="Line"/>
                    <w:rPr>
                      <w:color w:val="auto"/>
                    </w:rPr>
                  </w:pPr>
                </w:p>
                <w:p w:rsidR="00B06EAB" w:rsidRPr="00A56F57" w:rsidRDefault="00A56F57">
                  <w:pPr>
                    <w:pStyle w:val="Heading2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All units are Climate Control. Along with 24hr surveillance. </w:t>
                  </w:r>
                </w:p>
                <w:p w:rsidR="00B06EAB" w:rsidRPr="00A56F57" w:rsidRDefault="00B06EAB">
                  <w:pPr>
                    <w:pStyle w:val="Line"/>
                    <w:rPr>
                      <w:color w:val="auto"/>
                    </w:rPr>
                  </w:pPr>
                </w:p>
                <w:p w:rsidR="00A56F57" w:rsidRDefault="00A56F57" w:rsidP="00A56F57">
                  <w:pPr>
                    <w:pStyle w:val="Heading2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Gated facility</w:t>
                  </w:r>
                </w:p>
                <w:p w:rsidR="00A56F57" w:rsidRDefault="00A56F57" w:rsidP="00A56F57">
                  <w:pPr>
                    <w:pStyle w:val="Heading2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&amp;</w:t>
                  </w:r>
                </w:p>
                <w:p w:rsidR="00B06EAB" w:rsidRDefault="00A56F57" w:rsidP="00A56F57">
                  <w:pPr>
                    <w:pStyle w:val="Heading2"/>
                  </w:pPr>
                  <w:r>
                    <w:rPr>
                      <w:color w:val="auto"/>
                    </w:rPr>
                    <w:t xml:space="preserve">We provide the lock for you!  </w:t>
                  </w:r>
                </w:p>
              </w:tc>
            </w:tr>
            <w:tr w:rsidR="00B06EAB" w:rsidTr="00A56F57">
              <w:trPr>
                <w:trHeight w:hRule="exact" w:val="144"/>
              </w:trPr>
              <w:tc>
                <w:tcPr>
                  <w:tcW w:w="3446" w:type="dxa"/>
                  <w:shd w:val="clear" w:color="auto" w:fill="FFC000"/>
                </w:tcPr>
                <w:p w:rsidR="00B06EAB" w:rsidRDefault="00B06EAB"/>
              </w:tc>
            </w:tr>
            <w:tr w:rsidR="00B06EAB" w:rsidTr="00A56F57">
              <w:trPr>
                <w:trHeight w:hRule="exact" w:val="3456"/>
              </w:trPr>
              <w:tc>
                <w:tcPr>
                  <w:tcW w:w="3446" w:type="dxa"/>
                  <w:shd w:val="clear" w:color="auto" w:fill="FFC000"/>
                  <w:vAlign w:val="center"/>
                </w:tcPr>
                <w:p w:rsidR="00B06EAB" w:rsidRPr="00A56F57" w:rsidRDefault="00A56F57">
                  <w:pPr>
                    <w:pStyle w:val="Heading3"/>
                    <w:rPr>
                      <w:color w:val="auto"/>
                    </w:rPr>
                  </w:pPr>
                  <w:r w:rsidRPr="00A56F57">
                    <w:rPr>
                      <w:color w:val="auto"/>
                    </w:rPr>
                    <w:t>AA Self Storage</w:t>
                  </w:r>
                </w:p>
                <w:p w:rsidR="00B06EAB" w:rsidRPr="00A56F57" w:rsidRDefault="005E33B7">
                  <w:pPr>
                    <w:pStyle w:val="ContactInfo"/>
                    <w:rPr>
                      <w:color w:val="auto"/>
                    </w:rPr>
                  </w:pPr>
                  <w:sdt>
                    <w:sdtPr>
                      <w:rPr>
                        <w:color w:val="auto"/>
                      </w:rPr>
                      <w:id w:val="857003158"/>
                      <w:placeholder>
                        <w:docPart w:val="22B2E9AB7DEA4FB6B29DFDEE11428247"/>
                      </w:placeholder>
                      <w:text w:multiLine="1"/>
                    </w:sdtPr>
                    <w:sdtEndPr/>
                    <w:sdtContent>
                      <w:r w:rsidR="00A56F57" w:rsidRPr="00A56F57">
                        <w:rPr>
                          <w:color w:val="auto"/>
                        </w:rPr>
                        <w:t>1147 E. Atlantic St</w:t>
                      </w:r>
                      <w:r w:rsidR="00A56F57" w:rsidRPr="00A56F57">
                        <w:rPr>
                          <w:color w:val="auto"/>
                        </w:rPr>
                        <w:br/>
                        <w:t>South Hill, VA</w:t>
                      </w:r>
                      <w:r w:rsidR="00A56F57" w:rsidRPr="00A56F57">
                        <w:rPr>
                          <w:color w:val="auto"/>
                        </w:rPr>
                        <w:br/>
                        <w:t>23970</w:t>
                      </w:r>
                    </w:sdtContent>
                  </w:sdt>
                </w:p>
                <w:p w:rsidR="00B06EAB" w:rsidRPr="00A56F57" w:rsidRDefault="00A56F57">
                  <w:pPr>
                    <w:pStyle w:val="ContactInfo"/>
                    <w:rPr>
                      <w:color w:val="auto"/>
                    </w:rPr>
                  </w:pPr>
                  <w:r w:rsidRPr="00A56F57">
                    <w:rPr>
                      <w:color w:val="auto"/>
                    </w:rPr>
                    <w:t>southhill@aa-self-storage.com</w:t>
                  </w:r>
                </w:p>
                <w:p w:rsidR="00626DFA" w:rsidRDefault="007520DE" w:rsidP="00A56F57">
                  <w:pPr>
                    <w:pStyle w:val="Date"/>
                    <w:rPr>
                      <w:b/>
                      <w:color w:val="auto"/>
                    </w:rPr>
                  </w:pPr>
                  <w:r>
                    <w:rPr>
                      <w:b/>
                      <w:color w:val="auto"/>
                    </w:rPr>
                    <w:t>May 31</w:t>
                  </w:r>
                  <w:r w:rsidRPr="007520DE">
                    <w:rPr>
                      <w:b/>
                      <w:color w:val="auto"/>
                      <w:vertAlign w:val="superscript"/>
                    </w:rPr>
                    <w:t>st</w:t>
                  </w:r>
                  <w:r w:rsidR="00A56F57" w:rsidRPr="00626DFA">
                    <w:rPr>
                      <w:b/>
                      <w:color w:val="auto"/>
                    </w:rPr>
                    <w:t xml:space="preserve">, 2016 – </w:t>
                  </w:r>
                </w:p>
                <w:p w:rsidR="00B06EAB" w:rsidRPr="00626DFA" w:rsidRDefault="007520DE" w:rsidP="00A56F57">
                  <w:pPr>
                    <w:pStyle w:val="Date"/>
                    <w:rPr>
                      <w:b/>
                    </w:rPr>
                  </w:pPr>
                  <w:r>
                    <w:rPr>
                      <w:b/>
                      <w:color w:val="auto"/>
                    </w:rPr>
                    <w:t>July 30</w:t>
                  </w:r>
                  <w:r w:rsidRPr="007520DE">
                    <w:rPr>
                      <w:b/>
                      <w:color w:val="auto"/>
                      <w:vertAlign w:val="superscript"/>
                    </w:rPr>
                    <w:t>th</w:t>
                  </w:r>
                  <w:r w:rsidR="00A56F57" w:rsidRPr="00626DFA">
                    <w:rPr>
                      <w:b/>
                      <w:color w:val="auto"/>
                    </w:rPr>
                    <w:t>, 2016</w:t>
                  </w:r>
                </w:p>
              </w:tc>
            </w:tr>
          </w:tbl>
          <w:p w:rsidR="00B06EAB" w:rsidRDefault="00B06EAB"/>
        </w:tc>
      </w:tr>
    </w:tbl>
    <w:p w:rsidR="00B06EAB" w:rsidRDefault="00B06EAB">
      <w:pPr>
        <w:pStyle w:val="NoSpacing"/>
      </w:pPr>
    </w:p>
    <w:sectPr w:rsidR="00B06EAB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938"/>
    <w:rsid w:val="00460B3E"/>
    <w:rsid w:val="005E33B7"/>
    <w:rsid w:val="005F6FBF"/>
    <w:rsid w:val="006137ED"/>
    <w:rsid w:val="00626DFA"/>
    <w:rsid w:val="006C5B6D"/>
    <w:rsid w:val="007520DE"/>
    <w:rsid w:val="008260B2"/>
    <w:rsid w:val="008E0933"/>
    <w:rsid w:val="00A56F57"/>
    <w:rsid w:val="00A57B64"/>
    <w:rsid w:val="00B06EAB"/>
    <w:rsid w:val="00C35C41"/>
    <w:rsid w:val="00FD4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SS-SH2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2B2E9AB7DEA4FB6B29DFDEE11428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4C678-F355-447B-B50E-4BC74915C633}"/>
      </w:docPartPr>
      <w:docPartBody>
        <w:p w:rsidR="000A0FA4" w:rsidRDefault="006C5C50">
          <w:pPr>
            <w:pStyle w:val="22B2E9AB7DEA4FB6B29DFDEE11428247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C50"/>
    <w:rsid w:val="00097908"/>
    <w:rsid w:val="000A0FA4"/>
    <w:rsid w:val="002C0A0F"/>
    <w:rsid w:val="006C5C50"/>
    <w:rsid w:val="00915154"/>
    <w:rsid w:val="00D72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5D71614EF84D3287E565279D14D38C">
    <w:name w:val="885D71614EF84D3287E565279D14D38C"/>
  </w:style>
  <w:style w:type="paragraph" w:customStyle="1" w:styleId="FDB28035D0E246CEBF4526764C97C1BE">
    <w:name w:val="FDB28035D0E246CEBF4526764C97C1BE"/>
  </w:style>
  <w:style w:type="paragraph" w:customStyle="1" w:styleId="98106C5CF39144D197F008330AC8C3DD">
    <w:name w:val="98106C5CF39144D197F008330AC8C3DD"/>
  </w:style>
  <w:style w:type="paragraph" w:customStyle="1" w:styleId="84E8693BB26C46B39998C7D1D5EB34C2">
    <w:name w:val="84E8693BB26C46B39998C7D1D5EB34C2"/>
  </w:style>
  <w:style w:type="paragraph" w:customStyle="1" w:styleId="7E33D4F3EC7940F1B084AB4BB8014BC6">
    <w:name w:val="7E33D4F3EC7940F1B084AB4BB8014BC6"/>
  </w:style>
  <w:style w:type="paragraph" w:customStyle="1" w:styleId="664F8B272FFD4C4FBCB24EC0F337E074">
    <w:name w:val="664F8B272FFD4C4FBCB24EC0F337E074"/>
  </w:style>
  <w:style w:type="paragraph" w:customStyle="1" w:styleId="0AD9292CEED748038B2A535DD6CD0CF3">
    <w:name w:val="0AD9292CEED748038B2A535DD6CD0CF3"/>
  </w:style>
  <w:style w:type="paragraph" w:customStyle="1" w:styleId="C40A40CCDCB74F0E8CA6094E3E7ED736">
    <w:name w:val="C40A40CCDCB74F0E8CA6094E3E7ED736"/>
  </w:style>
  <w:style w:type="paragraph" w:customStyle="1" w:styleId="1D48C02835034DA8B0A0726F99992D75">
    <w:name w:val="1D48C02835034DA8B0A0726F99992D75"/>
  </w:style>
  <w:style w:type="paragraph" w:customStyle="1" w:styleId="8F948BD769B540FD87BFDCBAF4927AA3">
    <w:name w:val="8F948BD769B540FD87BFDCBAF4927AA3"/>
  </w:style>
  <w:style w:type="paragraph" w:customStyle="1" w:styleId="22B2E9AB7DEA4FB6B29DFDEE11428247">
    <w:name w:val="22B2E9AB7DEA4FB6B29DFDEE11428247"/>
  </w:style>
  <w:style w:type="paragraph" w:customStyle="1" w:styleId="F7F7B920E5044B5FB3ED55693EBC7010">
    <w:name w:val="F7F7B920E5044B5FB3ED55693EBC7010"/>
  </w:style>
  <w:style w:type="paragraph" w:customStyle="1" w:styleId="988DECC4BE2748B49858DB30828DD113">
    <w:name w:val="988DECC4BE2748B49858DB30828DD11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5D71614EF84D3287E565279D14D38C">
    <w:name w:val="885D71614EF84D3287E565279D14D38C"/>
  </w:style>
  <w:style w:type="paragraph" w:customStyle="1" w:styleId="FDB28035D0E246CEBF4526764C97C1BE">
    <w:name w:val="FDB28035D0E246CEBF4526764C97C1BE"/>
  </w:style>
  <w:style w:type="paragraph" w:customStyle="1" w:styleId="98106C5CF39144D197F008330AC8C3DD">
    <w:name w:val="98106C5CF39144D197F008330AC8C3DD"/>
  </w:style>
  <w:style w:type="paragraph" w:customStyle="1" w:styleId="84E8693BB26C46B39998C7D1D5EB34C2">
    <w:name w:val="84E8693BB26C46B39998C7D1D5EB34C2"/>
  </w:style>
  <w:style w:type="paragraph" w:customStyle="1" w:styleId="7E33D4F3EC7940F1B084AB4BB8014BC6">
    <w:name w:val="7E33D4F3EC7940F1B084AB4BB8014BC6"/>
  </w:style>
  <w:style w:type="paragraph" w:customStyle="1" w:styleId="664F8B272FFD4C4FBCB24EC0F337E074">
    <w:name w:val="664F8B272FFD4C4FBCB24EC0F337E074"/>
  </w:style>
  <w:style w:type="paragraph" w:customStyle="1" w:styleId="0AD9292CEED748038B2A535DD6CD0CF3">
    <w:name w:val="0AD9292CEED748038B2A535DD6CD0CF3"/>
  </w:style>
  <w:style w:type="paragraph" w:customStyle="1" w:styleId="C40A40CCDCB74F0E8CA6094E3E7ED736">
    <w:name w:val="C40A40CCDCB74F0E8CA6094E3E7ED736"/>
  </w:style>
  <w:style w:type="paragraph" w:customStyle="1" w:styleId="1D48C02835034DA8B0A0726F99992D75">
    <w:name w:val="1D48C02835034DA8B0A0726F99992D75"/>
  </w:style>
  <w:style w:type="paragraph" w:customStyle="1" w:styleId="8F948BD769B540FD87BFDCBAF4927AA3">
    <w:name w:val="8F948BD769B540FD87BFDCBAF4927AA3"/>
  </w:style>
  <w:style w:type="paragraph" w:customStyle="1" w:styleId="22B2E9AB7DEA4FB6B29DFDEE11428247">
    <w:name w:val="22B2E9AB7DEA4FB6B29DFDEE11428247"/>
  </w:style>
  <w:style w:type="paragraph" w:customStyle="1" w:styleId="F7F7B920E5044B5FB3ED55693EBC7010">
    <w:name w:val="F7F7B920E5044B5FB3ED55693EBC7010"/>
  </w:style>
  <w:style w:type="paragraph" w:customStyle="1" w:styleId="988DECC4BE2748B49858DB30828DD113">
    <w:name w:val="988DECC4BE2748B49858DB30828DD1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1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AASS-SH2</dc:creator>
  <cp:lastModifiedBy>Kimberly Robinson</cp:lastModifiedBy>
  <cp:revision>2</cp:revision>
  <cp:lastPrinted>2016-04-19T18:47:00Z</cp:lastPrinted>
  <dcterms:created xsi:type="dcterms:W3CDTF">2016-06-02T15:42:00Z</dcterms:created>
  <dcterms:modified xsi:type="dcterms:W3CDTF">2016-06-02T15:42:00Z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